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CD" w:rsidRDefault="001A2DCD"/>
    <w:p w:rsidR="001A2DCD" w:rsidRDefault="001A2DCD"/>
    <w:p w:rsidR="001A2DCD" w:rsidRDefault="001A2DCD" w:rsidP="00E12122">
      <w:pPr>
        <w:jc w:val="center"/>
        <w:rPr>
          <w:b/>
        </w:rPr>
      </w:pPr>
      <w:r>
        <w:rPr>
          <w:b/>
        </w:rPr>
        <w:t>ACCESSO CIVICO</w:t>
      </w:r>
    </w:p>
    <w:p w:rsidR="001A2DCD" w:rsidRDefault="001A2DCD" w:rsidP="00E12122">
      <w:pPr>
        <w:jc w:val="center"/>
        <w:rPr>
          <w:b/>
        </w:rPr>
      </w:pPr>
    </w:p>
    <w:p w:rsidR="001A2DCD" w:rsidRDefault="001A2DCD" w:rsidP="00E12122">
      <w:pPr>
        <w:jc w:val="center"/>
        <w:rPr>
          <w:b/>
        </w:rPr>
      </w:pPr>
    </w:p>
    <w:p w:rsidR="001A2DCD" w:rsidRDefault="001A2DCD" w:rsidP="00E12122">
      <w:pPr>
        <w:jc w:val="both"/>
        <w:rPr>
          <w:b/>
          <w:u w:val="single"/>
        </w:rPr>
      </w:pP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 xml:space="preserve">In questa Sezione è possibile scaricare la modulistica per l’esercizio dell’accesso civico </w:t>
      </w:r>
      <w:r>
        <w:rPr>
          <w:i/>
        </w:rPr>
        <w:t>(semplice o generalizzato)</w:t>
      </w:r>
      <w:r>
        <w:t>, così come regolato dall’art. 5 del D. Lgs. 14 marzo 2013, n. 33 e successive modificazioni.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 xml:space="preserve">L’accesso civico prevede il diritto di richiedere documenti, informazioni o dati che il Collegio degli Agrotecnici e degli Agrotecnici laureati di Verona abbia omesso di pubblicare nel proprio sito </w:t>
      </w:r>
      <w:r>
        <w:rPr>
          <w:i/>
        </w:rPr>
        <w:t xml:space="preserve">internet </w:t>
      </w:r>
      <w:r>
        <w:t>istituzionale, pur avendone l’obbligo.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Per l’esercizio dell’accesso civico rivolgersi a: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Agr. Luciano FORONI in qualità di Responsabile della Prevenzione della Corruzione del Collegio degli Agrotecnici e degli Agrotecnici laureati di Verona: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Contatti:</w:t>
      </w:r>
    </w:p>
    <w:p w:rsidR="001A2DCD" w:rsidRDefault="001A2DCD" w:rsidP="00F505F6">
      <w:pPr>
        <w:jc w:val="both"/>
        <w:rPr>
          <w:i/>
        </w:rPr>
      </w:pPr>
      <w:r>
        <w:rPr>
          <w:i/>
        </w:rPr>
        <w:t>e-mail: verona@agrotecnici.it</w:t>
      </w:r>
    </w:p>
    <w:p w:rsidR="001A2DCD" w:rsidRDefault="001A2DCD" w:rsidP="00F505F6">
      <w:pPr>
        <w:jc w:val="both"/>
        <w:rPr>
          <w:i/>
        </w:rPr>
      </w:pPr>
      <w:r>
        <w:rPr>
          <w:i/>
        </w:rPr>
        <w:t>pec: verona@pecagrotecnici.it</w:t>
      </w:r>
    </w:p>
    <w:p w:rsidR="001A2DCD" w:rsidRDefault="001A2DCD" w:rsidP="00E12122">
      <w:pPr>
        <w:jc w:val="both"/>
      </w:pPr>
      <w:r>
        <w:t>telefono: 045597590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Titolare del potere sostitutivo: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Agr. Sergio SPADA Presidente del Collegio degli Agrotecnici e degli Agrotecnici laureati di Verona</w:t>
      </w:r>
    </w:p>
    <w:p w:rsidR="001A2DCD" w:rsidRDefault="001A2DCD" w:rsidP="00E12122">
      <w:pPr>
        <w:jc w:val="both"/>
      </w:pPr>
    </w:p>
    <w:p w:rsidR="001A2DCD" w:rsidRDefault="001A2DCD" w:rsidP="00E12122">
      <w:pPr>
        <w:jc w:val="both"/>
      </w:pPr>
      <w:r>
        <w:t>Contatti:</w:t>
      </w:r>
    </w:p>
    <w:p w:rsidR="001A2DCD" w:rsidRDefault="001A2DCD" w:rsidP="00E12122">
      <w:pPr>
        <w:jc w:val="both"/>
      </w:pPr>
    </w:p>
    <w:p w:rsidR="001A2DCD" w:rsidRDefault="001A2DCD" w:rsidP="00864A77">
      <w:pPr>
        <w:jc w:val="both"/>
        <w:rPr>
          <w:i/>
        </w:rPr>
      </w:pPr>
      <w:r>
        <w:rPr>
          <w:i/>
        </w:rPr>
        <w:t>e-mail: verona@agrotecnici.it</w:t>
      </w:r>
    </w:p>
    <w:p w:rsidR="001A2DCD" w:rsidRDefault="001A2DCD" w:rsidP="00864A77">
      <w:pPr>
        <w:jc w:val="both"/>
        <w:rPr>
          <w:i/>
        </w:rPr>
      </w:pPr>
      <w:r>
        <w:rPr>
          <w:i/>
        </w:rPr>
        <w:t>pec: verona@pecagrotecnici.it</w:t>
      </w:r>
    </w:p>
    <w:p w:rsidR="001A2DCD" w:rsidRDefault="001A2DCD" w:rsidP="00864A77">
      <w:pPr>
        <w:jc w:val="both"/>
      </w:pPr>
      <w:r>
        <w:t>telefono: 045597590</w:t>
      </w:r>
    </w:p>
    <w:p w:rsidR="001A2DCD" w:rsidRDefault="001A2DCD" w:rsidP="00E12122">
      <w:pPr>
        <w:jc w:val="both"/>
        <w:rPr>
          <w:i/>
        </w:rPr>
      </w:pPr>
    </w:p>
    <w:p w:rsidR="001A2DCD" w:rsidRDefault="001A2DCD" w:rsidP="00E12122">
      <w:pPr>
        <w:jc w:val="both"/>
        <w:rPr>
          <w:i/>
        </w:rPr>
      </w:pPr>
    </w:p>
    <w:p w:rsidR="001A2DCD" w:rsidRDefault="001A2DCD" w:rsidP="00E12122">
      <w:pPr>
        <w:jc w:val="both"/>
        <w:rPr>
          <w:i/>
        </w:rPr>
      </w:pPr>
    </w:p>
    <w:p w:rsidR="001A2DCD" w:rsidRDefault="001A2DCD" w:rsidP="00E452B9">
      <w:pPr>
        <w:rPr>
          <w:i/>
        </w:rPr>
      </w:pPr>
      <w:r w:rsidRPr="00DE038C">
        <w:rPr>
          <w:u w:val="single"/>
        </w:rPr>
        <w:t>Scarica il modulo</w:t>
      </w:r>
      <w:r>
        <w:rPr>
          <w:u w:val="single"/>
        </w:rPr>
        <w:t xml:space="preserve"> per l’istanza di accesso civico </w:t>
      </w:r>
      <w:hyperlink r:id="rId4" w:history="1">
        <w:r w:rsidRPr="00AC4C28">
          <w:rPr>
            <w:rStyle w:val="Hyperlink"/>
            <w:i/>
          </w:rPr>
          <w:t>http://www.agrotecnici.vr.it/news/34/Istanza_di_accesso_civico.html</w:t>
        </w:r>
      </w:hyperlink>
    </w:p>
    <w:p w:rsidR="001A2DCD" w:rsidRDefault="001A2DCD" w:rsidP="00E12122">
      <w:pPr>
        <w:jc w:val="both"/>
        <w:rPr>
          <w:u w:val="single"/>
        </w:rPr>
      </w:pPr>
    </w:p>
    <w:p w:rsidR="001A2DCD" w:rsidRDefault="001A2DCD" w:rsidP="00387EE3">
      <w:pPr>
        <w:jc w:val="both"/>
        <w:rPr>
          <w:i/>
        </w:rPr>
      </w:pPr>
      <w:r>
        <w:rPr>
          <w:u w:val="single"/>
        </w:rPr>
        <w:t>Scarica il modulo per l’istanza di accesso civico generalizzato</w:t>
      </w:r>
      <w:r>
        <w:t xml:space="preserve"> </w:t>
      </w:r>
    </w:p>
    <w:p w:rsidR="001A2DCD" w:rsidRDefault="001A2DCD" w:rsidP="00387EE3">
      <w:pPr>
        <w:jc w:val="both"/>
        <w:rPr>
          <w:i/>
        </w:rPr>
      </w:pPr>
      <w:hyperlink r:id="rId5" w:history="1">
        <w:r w:rsidRPr="00AC4C28">
          <w:rPr>
            <w:rStyle w:val="Hyperlink"/>
            <w:i/>
          </w:rPr>
          <w:t>http://www.agrotecnici.vr.it/news/35/Istanza_di_accesso_civico_generalizzato.html</w:t>
        </w:r>
      </w:hyperlink>
    </w:p>
    <w:p w:rsidR="001A2DCD" w:rsidRPr="00ED3B02" w:rsidRDefault="001A2DCD" w:rsidP="00387EE3">
      <w:pPr>
        <w:jc w:val="both"/>
        <w:rPr>
          <w:i/>
        </w:rPr>
      </w:pPr>
    </w:p>
    <w:p w:rsidR="001A2DCD" w:rsidRPr="00DE038C" w:rsidRDefault="001A2DCD" w:rsidP="00E12122">
      <w:pPr>
        <w:jc w:val="both"/>
        <w:rPr>
          <w:u w:val="single"/>
        </w:rPr>
      </w:pPr>
    </w:p>
    <w:sectPr w:rsidR="001A2DCD" w:rsidRPr="00DE038C" w:rsidSect="00085F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283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07A9"/>
    <w:rsid w:val="00085F5A"/>
    <w:rsid w:val="00145E10"/>
    <w:rsid w:val="001A2DCD"/>
    <w:rsid w:val="00232E0A"/>
    <w:rsid w:val="00387EE3"/>
    <w:rsid w:val="00561995"/>
    <w:rsid w:val="005650F9"/>
    <w:rsid w:val="00864A77"/>
    <w:rsid w:val="009207A9"/>
    <w:rsid w:val="00A42145"/>
    <w:rsid w:val="00A678AE"/>
    <w:rsid w:val="00AC4C28"/>
    <w:rsid w:val="00B04C6C"/>
    <w:rsid w:val="00B33073"/>
    <w:rsid w:val="00D47DE7"/>
    <w:rsid w:val="00DD4509"/>
    <w:rsid w:val="00DE038C"/>
    <w:rsid w:val="00E12122"/>
    <w:rsid w:val="00E452B9"/>
    <w:rsid w:val="00ED3B02"/>
    <w:rsid w:val="00F505F6"/>
    <w:rsid w:val="00FA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F5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452B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B33073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grotecnici.vr.it/news/35/Istanza_di_accesso_civico_generalizzato.html" TargetMode="External"/><Relationship Id="rId4" Type="http://schemas.openxmlformats.org/officeDocument/2006/relationships/hyperlink" Target="http://www.agrotecnici.vr.it/news/34/Istanza_di_accesso_civic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217</Words>
  <Characters>1243</Characters>
  <Application>Microsoft Office Outlook</Application>
  <DocSecurity>0</DocSecurity>
  <Lines>0</Lines>
  <Paragraphs>0</Paragraphs>
  <ScaleCrop>false</ScaleCrop>
  <Company>Agrotecnici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ACCESSO CIVICO</dc:title>
  <dc:subject/>
  <dc:creator>PRESIDENZA2</dc:creator>
  <cp:keywords/>
  <dc:description/>
  <cp:lastModifiedBy>Utente</cp:lastModifiedBy>
  <cp:revision>4</cp:revision>
  <cp:lastPrinted>2016-12-27T09:37:00Z</cp:lastPrinted>
  <dcterms:created xsi:type="dcterms:W3CDTF">2017-01-18T15:57:00Z</dcterms:created>
  <dcterms:modified xsi:type="dcterms:W3CDTF">2017-01-18T16:06:00Z</dcterms:modified>
</cp:coreProperties>
</file>